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8"/>
        <w:gridCol w:w="6530"/>
      </w:tblGrid>
      <w:tr w:rsidR="008658E6" w14:paraId="1544F2F0" w14:textId="77777777">
        <w:tc>
          <w:tcPr>
            <w:tcW w:w="31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36826" w14:textId="77777777" w:rsidR="008658E6" w:rsidRDefault="00000000">
            <w:pPr>
              <w:pStyle w:val="TableContents"/>
            </w:pPr>
            <w:r>
              <w:rPr>
                <w:noProof/>
              </w:rPr>
              <w:drawing>
                <wp:inline distT="0" distB="0" distL="0" distR="0" wp14:anchorId="125DB1C7" wp14:editId="2F79E2E1">
                  <wp:extent cx="1352520" cy="617760"/>
                  <wp:effectExtent l="0" t="0" r="30" b="0"/>
                  <wp:docPr id="358479422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20" cy="61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F4D0D" w14:textId="77777777" w:rsidR="00933A0C" w:rsidRDefault="00933A0C" w:rsidP="00933A0C"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3B360"/>
                <w:sz w:val="16"/>
                <w:szCs w:val="16"/>
                <w:lang w:eastAsia="it-IT"/>
              </w:rPr>
              <w:t>AUSER VOLONTARIATO DI PRESEZZO O.D.V. - E.T.S.</w:t>
            </w:r>
            <w:r>
              <w:rPr>
                <w:rFonts w:ascii="Century Gothic" w:eastAsia="Times New Roman" w:hAnsi="Century Gothic" w:cs="Times New Roman"/>
                <w:i/>
                <w:iCs/>
                <w:color w:val="000000"/>
                <w:sz w:val="16"/>
                <w:szCs w:val="16"/>
                <w:lang w:eastAsia="it-IT"/>
              </w:rPr>
              <w:br/>
            </w:r>
            <w:r>
              <w:rPr>
                <w:rFonts w:ascii="Century Gothic" w:eastAsia="Times New Roman" w:hAnsi="Century Gothic" w:cs="Times New Roman"/>
                <w:i/>
                <w:iCs/>
                <w:sz w:val="16"/>
                <w:szCs w:val="16"/>
                <w:lang w:eastAsia="it-IT"/>
              </w:rPr>
              <w:t>Via Vittorio Veneto, 1267</w:t>
            </w:r>
            <w:r>
              <w:rPr>
                <w:rFonts w:ascii="Century Gothic" w:eastAsia="Times New Roman" w:hAnsi="Century Gothic" w:cs="Times New Roman"/>
                <w:i/>
                <w:iCs/>
                <w:sz w:val="16"/>
                <w:szCs w:val="16"/>
                <w:lang w:eastAsia="it-IT"/>
              </w:rPr>
              <w:br/>
              <w:t>24030 Presezzo (BG)</w:t>
            </w: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br/>
            </w: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3B360"/>
                <w:sz w:val="16"/>
                <w:szCs w:val="16"/>
                <w:lang w:eastAsia="it-IT"/>
              </w:rPr>
              <w:t xml:space="preserve">Tel/Fax: </w:t>
            </w:r>
            <w:r>
              <w:rPr>
                <w:rFonts w:ascii="Century Gothic" w:eastAsia="Times New Roman" w:hAnsi="Century Gothic" w:cs="Times New Roman"/>
                <w:i/>
                <w:iCs/>
                <w:sz w:val="16"/>
                <w:szCs w:val="16"/>
                <w:lang w:eastAsia="it-IT"/>
              </w:rPr>
              <w:t xml:space="preserve">035 611193 </w:t>
            </w:r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3B360"/>
                <w:sz w:val="16"/>
                <w:szCs w:val="16"/>
                <w:lang w:eastAsia="it-IT"/>
              </w:rPr>
              <w:t>Sito:</w:t>
            </w: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  <w:hyperlink r:id="rId7" w:history="1">
              <w:r>
                <w:rPr>
                  <w:rStyle w:val="Collegamentoipertestuale"/>
                  <w:rFonts w:ascii="Century Gothic" w:eastAsia="Times New Roman" w:hAnsi="Century Gothic" w:cs="Times New Roman"/>
                  <w:i/>
                  <w:iCs/>
                  <w:sz w:val="16"/>
                  <w:szCs w:val="16"/>
                  <w:lang w:eastAsia="it-IT"/>
                </w:rPr>
                <w:t>www.auserpresezzo.it</w:t>
              </w:r>
            </w:hyperlink>
          </w:p>
          <w:p w14:paraId="273BBDFF" w14:textId="77777777" w:rsidR="00933A0C" w:rsidRDefault="00933A0C" w:rsidP="00933A0C">
            <w:r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43B360"/>
                <w:sz w:val="16"/>
                <w:szCs w:val="16"/>
                <w:lang w:eastAsia="it-IT"/>
              </w:rPr>
              <w:t xml:space="preserve">E-Mail: </w:t>
            </w:r>
            <w:hyperlink r:id="rId8" w:history="1">
              <w:r>
                <w:rPr>
                  <w:rStyle w:val="Collegamentoipertestuale"/>
                  <w:rFonts w:ascii="Century Gothic" w:eastAsia="Times New Roman" w:hAnsi="Century Gothic" w:cs="Times New Roman"/>
                  <w:i/>
                  <w:iCs/>
                  <w:sz w:val="16"/>
                  <w:szCs w:val="16"/>
                  <w:lang w:eastAsia="it-IT"/>
                </w:rPr>
                <w:t>presezzo.auser@tiscali.it</w:t>
              </w:r>
            </w:hyperlink>
          </w:p>
          <w:p w14:paraId="39F4A40C" w14:textId="77777777" w:rsidR="00933A0C" w:rsidRDefault="00933A0C" w:rsidP="00933A0C">
            <w:pPr>
              <w:rPr>
                <w:rFonts w:ascii="Century Gothic" w:eastAsia="Times New Roman" w:hAnsi="Century Gothic" w:cs="Times New Roman"/>
                <w:i/>
                <w:iCs/>
                <w:sz w:val="16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i/>
                <w:iCs/>
                <w:sz w:val="16"/>
                <w:szCs w:val="16"/>
                <w:lang w:eastAsia="it-IT"/>
              </w:rPr>
              <w:t>Codice fiscale/Partita IVA 91022520166</w:t>
            </w:r>
          </w:p>
          <w:p w14:paraId="794633FA" w14:textId="77777777" w:rsidR="008658E6" w:rsidRDefault="00933A0C" w:rsidP="00933A0C">
            <w:pPr>
              <w:pStyle w:val="Standard"/>
            </w:pPr>
            <w:r>
              <w:rPr>
                <w:rFonts w:ascii="Century Gothic" w:hAnsi="Century Gothic"/>
                <w:i/>
                <w:iCs/>
                <w:kern w:val="0"/>
                <w:sz w:val="16"/>
                <w:szCs w:val="16"/>
              </w:rPr>
              <w:t>Iscritto al RUNTS Rep. N. 85776 – Determinazione n. 2899 del 12/12/2022</w:t>
            </w:r>
          </w:p>
        </w:tc>
      </w:tr>
      <w:tr w:rsidR="008658E6" w14:paraId="5414ED99" w14:textId="77777777">
        <w:tc>
          <w:tcPr>
            <w:tcW w:w="31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89112" w14:textId="77777777" w:rsidR="008658E6" w:rsidRDefault="008658E6">
            <w:pPr>
              <w:pStyle w:val="TableContents"/>
            </w:pPr>
          </w:p>
        </w:tc>
        <w:tc>
          <w:tcPr>
            <w:tcW w:w="6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215A3" w14:textId="77777777" w:rsidR="008658E6" w:rsidRDefault="008658E6"/>
        </w:tc>
      </w:tr>
    </w:tbl>
    <w:p w14:paraId="41EBE930" w14:textId="77777777" w:rsidR="008658E6" w:rsidRDefault="008658E6">
      <w:pPr>
        <w:pStyle w:val="Standard"/>
      </w:pPr>
    </w:p>
    <w:p w14:paraId="316ED4DC" w14:textId="6D2AE994" w:rsidR="001D3A64" w:rsidRPr="00A32801" w:rsidRDefault="001D3A64" w:rsidP="00A32801">
      <w:pPr>
        <w:pStyle w:val="Standard"/>
        <w:jc w:val="both"/>
        <w:rPr>
          <w:rFonts w:ascii="Arial" w:hAnsi="Arial" w:cs="Arial"/>
        </w:rPr>
      </w:pPr>
      <w:r w:rsidRPr="00A32801">
        <w:rPr>
          <w:rFonts w:ascii="Arial" w:hAnsi="Arial" w:cs="Arial"/>
        </w:rPr>
        <w:t>Per attivare lo sconto è necessaria l’iscrizione al programma fedeltà MyAgorà, la tessera della Farmacia di Presezzo che alcuni di noi già hanno.</w:t>
      </w:r>
    </w:p>
    <w:p w14:paraId="6BCA80EC" w14:textId="46521795" w:rsidR="001D3A64" w:rsidRPr="00A32801" w:rsidRDefault="001D3A64" w:rsidP="00A32801">
      <w:pPr>
        <w:pStyle w:val="Standard"/>
        <w:jc w:val="both"/>
        <w:rPr>
          <w:rFonts w:ascii="Arial" w:hAnsi="Arial" w:cs="Arial"/>
        </w:rPr>
      </w:pPr>
      <w:r w:rsidRPr="00A32801">
        <w:rPr>
          <w:rFonts w:ascii="Arial" w:hAnsi="Arial" w:cs="Arial"/>
        </w:rPr>
        <w:t xml:space="preserve">Qualora non </w:t>
      </w:r>
      <w:r w:rsidR="00A32801" w:rsidRPr="00A32801">
        <w:rPr>
          <w:rFonts w:ascii="Arial" w:hAnsi="Arial" w:cs="Arial"/>
        </w:rPr>
        <w:t>si sia</w:t>
      </w:r>
      <w:r w:rsidRPr="00A32801">
        <w:rPr>
          <w:rFonts w:ascii="Arial" w:hAnsi="Arial" w:cs="Arial"/>
        </w:rPr>
        <w:t xml:space="preserve"> in possesso della tessera MyAgorà, la Farmacia si rende disponibile al rilascio gratuito della stessa.</w:t>
      </w:r>
    </w:p>
    <w:p w14:paraId="1E905F34" w14:textId="5DFF5994" w:rsidR="001D3A64" w:rsidRPr="00A32801" w:rsidRDefault="001D3A64" w:rsidP="00A32801">
      <w:pPr>
        <w:pStyle w:val="Standard"/>
        <w:jc w:val="both"/>
        <w:rPr>
          <w:rFonts w:ascii="Arial" w:hAnsi="Arial" w:cs="Arial"/>
        </w:rPr>
      </w:pPr>
      <w:r w:rsidRPr="00A32801">
        <w:rPr>
          <w:rFonts w:ascii="Arial" w:hAnsi="Arial" w:cs="Arial"/>
        </w:rPr>
        <w:t xml:space="preserve">Successivamente </w:t>
      </w:r>
      <w:r w:rsidR="00A32801" w:rsidRPr="00A32801">
        <w:rPr>
          <w:rFonts w:ascii="Arial" w:hAnsi="Arial" w:cs="Arial"/>
        </w:rPr>
        <w:t>si dovrà</w:t>
      </w:r>
      <w:r w:rsidRPr="00A32801">
        <w:rPr>
          <w:rFonts w:ascii="Arial" w:hAnsi="Arial" w:cs="Arial"/>
        </w:rPr>
        <w:t xml:space="preserve"> </w:t>
      </w:r>
      <w:r w:rsidR="00A32801" w:rsidRPr="00A32801">
        <w:rPr>
          <w:rFonts w:ascii="Arial" w:hAnsi="Arial" w:cs="Arial"/>
        </w:rPr>
        <w:t>esibire</w:t>
      </w:r>
      <w:r w:rsidRPr="00A32801">
        <w:rPr>
          <w:rFonts w:ascii="Arial" w:hAnsi="Arial" w:cs="Arial"/>
        </w:rPr>
        <w:t xml:space="preserve"> la tessera di iscrizione </w:t>
      </w:r>
      <w:r w:rsidR="00A32801">
        <w:rPr>
          <w:rFonts w:ascii="Arial" w:hAnsi="Arial" w:cs="Arial"/>
        </w:rPr>
        <w:t>AUSER</w:t>
      </w:r>
      <w:r w:rsidRPr="00A32801">
        <w:rPr>
          <w:rFonts w:ascii="Arial" w:hAnsi="Arial" w:cs="Arial"/>
        </w:rPr>
        <w:t xml:space="preserve"> per l’anno in corso e, tramite tessera MyAgorà</w:t>
      </w:r>
      <w:r w:rsidR="00A32801" w:rsidRPr="00A32801">
        <w:rPr>
          <w:rFonts w:ascii="Arial" w:hAnsi="Arial" w:cs="Arial"/>
        </w:rPr>
        <w:t>,</w:t>
      </w:r>
      <w:r w:rsidRPr="00A32801">
        <w:rPr>
          <w:rFonts w:ascii="Arial" w:hAnsi="Arial" w:cs="Arial"/>
        </w:rPr>
        <w:t xml:space="preserve"> sarà attivata immediatamente la scontistica prevista del 10% su</w:t>
      </w:r>
      <w:r w:rsidR="00A32801" w:rsidRPr="00A32801">
        <w:rPr>
          <w:rFonts w:ascii="Arial" w:hAnsi="Arial" w:cs="Arial"/>
        </w:rPr>
        <w:t xml:space="preserve"> tutto il parafarmaco. Lo sconto viene applicato a tutti i tesserati AUSER e ai loro familiari.</w:t>
      </w:r>
    </w:p>
    <w:sectPr w:rsidR="001D3A64" w:rsidRPr="00A3280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D6D00" w14:textId="77777777" w:rsidR="00D32E3E" w:rsidRDefault="00D32E3E">
      <w:r>
        <w:separator/>
      </w:r>
    </w:p>
  </w:endnote>
  <w:endnote w:type="continuationSeparator" w:id="0">
    <w:p w14:paraId="17CC8BB0" w14:textId="77777777" w:rsidR="00D32E3E" w:rsidRDefault="00D3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DEBC" w14:textId="77777777" w:rsidR="00D32E3E" w:rsidRDefault="00D32E3E">
      <w:r>
        <w:rPr>
          <w:color w:val="000000"/>
        </w:rPr>
        <w:separator/>
      </w:r>
    </w:p>
  </w:footnote>
  <w:footnote w:type="continuationSeparator" w:id="0">
    <w:p w14:paraId="35D362E4" w14:textId="77777777" w:rsidR="00D32E3E" w:rsidRDefault="00D32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A64"/>
    <w:rsid w:val="00026E19"/>
    <w:rsid w:val="001D3A64"/>
    <w:rsid w:val="00415FA7"/>
    <w:rsid w:val="006244AA"/>
    <w:rsid w:val="006314CC"/>
    <w:rsid w:val="008658E6"/>
    <w:rsid w:val="00933A0C"/>
    <w:rsid w:val="00A32801"/>
    <w:rsid w:val="00BE373C"/>
    <w:rsid w:val="00D32E3E"/>
    <w:rsid w:val="00D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CFBB"/>
  <w15:docId w15:val="{85189AEA-012A-4F13-814E-778E4833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ezzo.auser@tiscal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userpresezzo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cuments\Modelli%20di%20Office%20personalizzati\Foglio%20intestato%20AUSER%20202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Foglio intestato AUSER 2023.dotx</Template>
  <TotalTime>20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intestato AUSER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intestato AUSER</dc:title>
  <dc:creator>AUSER Presezzo</dc:creator>
  <cp:lastModifiedBy>Auser Presezzo</cp:lastModifiedBy>
  <cp:revision>2</cp:revision>
  <cp:lastPrinted>2024-04-09T09:27:00Z</cp:lastPrinted>
  <dcterms:created xsi:type="dcterms:W3CDTF">2024-04-09T09:08:00Z</dcterms:created>
  <dcterms:modified xsi:type="dcterms:W3CDTF">2024-04-09T09:28:00Z</dcterms:modified>
</cp:coreProperties>
</file>